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1253D" w14:textId="471182D1" w:rsidR="009D7FC0" w:rsidRDefault="009D7FC0" w:rsidP="00C566DE">
      <w:pPr>
        <w:spacing w:after="0"/>
        <w:rPr>
          <w:b/>
          <w:sz w:val="24"/>
          <w:szCs w:val="24"/>
        </w:rPr>
      </w:pPr>
    </w:p>
    <w:p w14:paraId="51EE4A6F" w14:textId="77777777" w:rsidR="009D7FC0" w:rsidRDefault="009D7FC0" w:rsidP="00C566DE">
      <w:pPr>
        <w:spacing w:after="0"/>
        <w:rPr>
          <w:b/>
          <w:sz w:val="24"/>
          <w:szCs w:val="24"/>
        </w:rPr>
      </w:pPr>
    </w:p>
    <w:p w14:paraId="60AB79A6" w14:textId="2D66B2BE" w:rsidR="008D3E34" w:rsidRDefault="00C566DE" w:rsidP="009221EE">
      <w:pPr>
        <w:spacing w:after="0"/>
        <w:rPr>
          <w:rFonts w:ascii="Arial Narrow" w:hAnsi="Arial Narrow"/>
          <w:b/>
          <w:sz w:val="24"/>
          <w:szCs w:val="24"/>
        </w:rPr>
      </w:pPr>
      <w:r w:rsidRPr="00EC42AD">
        <w:rPr>
          <w:rFonts w:ascii="Arial Narrow" w:hAnsi="Arial Narrow"/>
          <w:b/>
          <w:sz w:val="24"/>
          <w:szCs w:val="24"/>
        </w:rPr>
        <w:t>INFORMACJA</w:t>
      </w:r>
    </w:p>
    <w:p w14:paraId="3DAA63C9" w14:textId="213D2F61" w:rsidR="00C566DE" w:rsidRPr="00EC42AD" w:rsidRDefault="00C566DE" w:rsidP="009221EE">
      <w:pPr>
        <w:spacing w:after="0"/>
        <w:rPr>
          <w:rFonts w:ascii="Arial Narrow" w:hAnsi="Arial Narrow"/>
          <w:b/>
        </w:rPr>
      </w:pPr>
      <w:r w:rsidRPr="00EC42AD">
        <w:rPr>
          <w:rFonts w:ascii="Arial Narrow" w:hAnsi="Arial Narrow"/>
          <w:b/>
          <w:sz w:val="24"/>
          <w:szCs w:val="24"/>
        </w:rPr>
        <w:t xml:space="preserve">O REALIZACJI PLANU DZIAŁANIA PRIORYTETOWEGO DLA REJONU NR </w:t>
      </w:r>
      <w:r w:rsidR="008D3E34">
        <w:rPr>
          <w:rFonts w:ascii="Arial Narrow" w:hAnsi="Arial Narrow"/>
          <w:b/>
          <w:sz w:val="24"/>
          <w:szCs w:val="24"/>
        </w:rPr>
        <w:t>3</w:t>
      </w:r>
    </w:p>
    <w:p w14:paraId="4CC2D93B" w14:textId="1F68BAC8" w:rsidR="00C566DE" w:rsidRDefault="00C566DE" w:rsidP="009221EE">
      <w:pPr>
        <w:spacing w:after="0"/>
        <w:rPr>
          <w:rFonts w:ascii="Arial Narrow" w:hAnsi="Arial Narrow"/>
          <w:b/>
        </w:rPr>
      </w:pPr>
      <w:r w:rsidRPr="00EC42AD">
        <w:rPr>
          <w:rFonts w:ascii="Arial Narrow" w:hAnsi="Arial Narrow"/>
          <w:b/>
        </w:rPr>
        <w:t>na okres od 01.0</w:t>
      </w:r>
      <w:r w:rsidR="00B81B53">
        <w:rPr>
          <w:rFonts w:ascii="Arial Narrow" w:hAnsi="Arial Narrow"/>
          <w:b/>
        </w:rPr>
        <w:t>7</w:t>
      </w:r>
      <w:r w:rsidRPr="00EC42AD">
        <w:rPr>
          <w:rFonts w:ascii="Arial Narrow" w:hAnsi="Arial Narrow"/>
          <w:b/>
        </w:rPr>
        <w:t>.20</w:t>
      </w:r>
      <w:r w:rsidR="00514CFF" w:rsidRPr="00EC42AD">
        <w:rPr>
          <w:rFonts w:ascii="Arial Narrow" w:hAnsi="Arial Narrow"/>
          <w:b/>
        </w:rPr>
        <w:t>2</w:t>
      </w:r>
      <w:r w:rsidR="00B81B53">
        <w:rPr>
          <w:rFonts w:ascii="Arial Narrow" w:hAnsi="Arial Narrow"/>
          <w:b/>
        </w:rPr>
        <w:t>5</w:t>
      </w:r>
      <w:r w:rsidRPr="00EC42AD">
        <w:rPr>
          <w:rFonts w:ascii="Arial Narrow" w:hAnsi="Arial Narrow"/>
          <w:b/>
        </w:rPr>
        <w:t xml:space="preserve"> r. do 3</w:t>
      </w:r>
      <w:r w:rsidR="00B81B53">
        <w:rPr>
          <w:rFonts w:ascii="Arial Narrow" w:hAnsi="Arial Narrow"/>
          <w:b/>
        </w:rPr>
        <w:t>1</w:t>
      </w:r>
      <w:r w:rsidRPr="00EC42AD">
        <w:rPr>
          <w:rFonts w:ascii="Arial Narrow" w:hAnsi="Arial Narrow"/>
          <w:b/>
        </w:rPr>
        <w:t>.</w:t>
      </w:r>
      <w:r w:rsidR="00B81B53">
        <w:rPr>
          <w:rFonts w:ascii="Arial Narrow" w:hAnsi="Arial Narrow"/>
          <w:b/>
        </w:rPr>
        <w:t>12</w:t>
      </w:r>
      <w:r w:rsidRPr="00EC42AD">
        <w:rPr>
          <w:rFonts w:ascii="Arial Narrow" w:hAnsi="Arial Narrow"/>
          <w:b/>
        </w:rPr>
        <w:t>.20</w:t>
      </w:r>
      <w:r w:rsidR="00514CFF" w:rsidRPr="00EC42AD">
        <w:rPr>
          <w:rFonts w:ascii="Arial Narrow" w:hAnsi="Arial Narrow"/>
          <w:b/>
        </w:rPr>
        <w:t>2</w:t>
      </w:r>
      <w:r w:rsidR="00B81B53">
        <w:rPr>
          <w:rFonts w:ascii="Arial Narrow" w:hAnsi="Arial Narrow"/>
          <w:b/>
        </w:rPr>
        <w:t>5</w:t>
      </w:r>
      <w:r w:rsidRPr="00EC42AD">
        <w:rPr>
          <w:rFonts w:ascii="Arial Narrow" w:hAnsi="Arial Narrow"/>
          <w:b/>
        </w:rPr>
        <w:t xml:space="preserve"> r.</w:t>
      </w:r>
    </w:p>
    <w:p w14:paraId="03CABE14" w14:textId="77777777" w:rsidR="008D3E34" w:rsidRP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b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>Charakterystyka zdiagnozowanego zagrożenia w rejonie służbowym:</w:t>
      </w:r>
    </w:p>
    <w:p w14:paraId="13EAB67F" w14:textId="6A9B0F47" w:rsidR="008D3E34" w:rsidRPr="007A5032" w:rsidRDefault="007A5032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iCs/>
          <w:sz w:val="24"/>
          <w:szCs w:val="24"/>
          <w:lang w:eastAsia="pl-PL"/>
        </w:rPr>
      </w:pPr>
      <w:r w:rsidRPr="007A5032">
        <w:rPr>
          <w:rFonts w:ascii="Arial Narrow" w:hAnsi="Arial Narrow"/>
          <w:iCs/>
          <w:szCs w:val="20"/>
        </w:rPr>
        <w:t xml:space="preserve">Na podstawie zgłoszeń w Systemie Wspomagania Dowodzenia  a także  sygnałów  otrzymanych od mieszkańców miejscowości </w:t>
      </w:r>
      <w:r w:rsidRPr="007A5032">
        <w:rPr>
          <w:rFonts w:ascii="Arial Narrow" w:hAnsi="Arial Narrow"/>
          <w:b/>
          <w:bCs/>
          <w:iCs/>
          <w:szCs w:val="20"/>
        </w:rPr>
        <w:t>Trawniki</w:t>
      </w:r>
      <w:r w:rsidRPr="007A5032">
        <w:rPr>
          <w:rFonts w:ascii="Arial Narrow" w:hAnsi="Arial Narrow"/>
          <w:iCs/>
          <w:szCs w:val="20"/>
        </w:rPr>
        <w:t xml:space="preserve"> wynika, iż istnieje rosnąca tendencja zdarzeń dotyczących niewłaściwego zabezpieczenia psów, które biegając luzem stwarzają zarówno zagrożenie bezpieczeństwa w ruchu drogowym jak też zagrożenie dla osób pieszych. Mieszkańcy czują się zagrożeni w szczególności przemieszczając się pieszo a tym samym   oczekują od policji podjęcia działań, które wyeliminują zagrożenie. Zagrożenie to wymaga podjęcia działań długoterminowych wykraczających poza zakresy rutynowych czynności dzielnicowego.</w:t>
      </w:r>
    </w:p>
    <w:p w14:paraId="63057755" w14:textId="77777777" w:rsidR="008D3E34" w:rsidRP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b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>Zakładany cel do osiągnięcia</w:t>
      </w:r>
    </w:p>
    <w:p w14:paraId="0A1269AD" w14:textId="5ACCB603" w:rsidR="007A5032" w:rsidRPr="00DD7D68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DD7D68">
        <w:rPr>
          <w:rFonts w:ascii="Arial Narrow" w:hAnsi="Arial Narrow"/>
          <w:iCs/>
          <w:szCs w:val="20"/>
        </w:rPr>
        <w:t xml:space="preserve">Podjęte działania mają na celu ograniczenie zdarzeń związanych z ujawnieniem przypadków nieprzestrzegania  środków ostrożności przy trzymaniu psów. </w:t>
      </w:r>
    </w:p>
    <w:p w14:paraId="007CADB7" w14:textId="30B16F1F" w:rsidR="008D3E34" w:rsidRP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b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>Proponowane działania wraz z terminami realizacji poszczególnych etapów / zadań.</w:t>
      </w:r>
    </w:p>
    <w:p w14:paraId="263D374F" w14:textId="1789F7C9" w:rsidR="007A5032" w:rsidRPr="007A5032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7A5032">
        <w:rPr>
          <w:rFonts w:ascii="Arial Narrow" w:hAnsi="Arial Narrow"/>
          <w:iCs/>
          <w:szCs w:val="20"/>
        </w:rPr>
        <w:t>Podjęcie przez dzielnicowego wspólnych z lekarzem weterynarii działań edukacyjnych obsługującym teren miejscowości Trawniki do 30.</w:t>
      </w:r>
      <w:r w:rsidR="00B81B53">
        <w:rPr>
          <w:rFonts w:ascii="Arial Narrow" w:hAnsi="Arial Narrow"/>
          <w:iCs/>
          <w:szCs w:val="20"/>
        </w:rPr>
        <w:t>10</w:t>
      </w:r>
      <w:r w:rsidRPr="007A5032">
        <w:rPr>
          <w:rFonts w:ascii="Arial Narrow" w:hAnsi="Arial Narrow"/>
          <w:iCs/>
          <w:szCs w:val="20"/>
        </w:rPr>
        <w:t>.202</w:t>
      </w:r>
      <w:r w:rsidR="00B81B53">
        <w:rPr>
          <w:rFonts w:ascii="Arial Narrow" w:hAnsi="Arial Narrow"/>
          <w:iCs/>
          <w:szCs w:val="20"/>
        </w:rPr>
        <w:t>5</w:t>
      </w:r>
      <w:r w:rsidRPr="007A5032">
        <w:rPr>
          <w:rFonts w:ascii="Arial Narrow" w:hAnsi="Arial Narrow"/>
          <w:iCs/>
          <w:szCs w:val="20"/>
        </w:rPr>
        <w:t xml:space="preserve"> r.</w:t>
      </w:r>
    </w:p>
    <w:p w14:paraId="157F8866" w14:textId="268ADE1F" w:rsidR="007A5032" w:rsidRPr="007A5032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7A5032">
        <w:rPr>
          <w:rFonts w:ascii="Arial Narrow" w:hAnsi="Arial Narrow"/>
          <w:iCs/>
          <w:szCs w:val="20"/>
        </w:rPr>
        <w:t xml:space="preserve">Spotkania z mieszkańcami miejscowości Trawniki-Kolonia  w zakresie działań edukacyjnych opisanego problemu – do </w:t>
      </w:r>
      <w:r w:rsidR="00B81B53">
        <w:rPr>
          <w:rFonts w:ascii="Arial Narrow" w:hAnsi="Arial Narrow"/>
          <w:iCs/>
          <w:szCs w:val="20"/>
        </w:rPr>
        <w:t>końca września 2025 r.</w:t>
      </w:r>
    </w:p>
    <w:p w14:paraId="58A07B75" w14:textId="72319F44" w:rsidR="007A5032" w:rsidRPr="007A5032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7A5032">
        <w:rPr>
          <w:rFonts w:ascii="Arial Narrow" w:hAnsi="Arial Narrow"/>
          <w:iCs/>
          <w:szCs w:val="20"/>
        </w:rPr>
        <w:t>bezwzględne reagowanie wobec sprawców wykroczeń, którzy w niewłaściwy  sposób sprawują nadzór nad psami- przez całe drugie półrocze 202</w:t>
      </w:r>
      <w:r w:rsidR="00B81B53">
        <w:rPr>
          <w:rFonts w:ascii="Arial Narrow" w:hAnsi="Arial Narrow"/>
          <w:iCs/>
          <w:szCs w:val="20"/>
        </w:rPr>
        <w:t>5</w:t>
      </w:r>
      <w:r w:rsidRPr="007A5032">
        <w:rPr>
          <w:rFonts w:ascii="Arial Narrow" w:hAnsi="Arial Narrow"/>
          <w:iCs/>
          <w:szCs w:val="20"/>
        </w:rPr>
        <w:t xml:space="preserve"> r.</w:t>
      </w:r>
    </w:p>
    <w:p w14:paraId="282C0599" w14:textId="77777777" w:rsidR="008D3E34" w:rsidRP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b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>Podmioty współpracujące w realizacji działania priorytetowego, wraz  ze wskazaniem planowanych przez nie do realizacji zadań</w:t>
      </w:r>
    </w:p>
    <w:p w14:paraId="2813A598" w14:textId="77777777" w:rsidR="007A5032" w:rsidRPr="007A5032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7A5032">
        <w:rPr>
          <w:rFonts w:ascii="Arial Narrow" w:hAnsi="Arial Narrow"/>
          <w:iCs/>
          <w:szCs w:val="20"/>
        </w:rPr>
        <w:t xml:space="preserve">Urząd Gminy w Trawnikach-informacja na stronie </w:t>
      </w:r>
    </w:p>
    <w:p w14:paraId="14C47DFB" w14:textId="77777777" w:rsidR="007A5032" w:rsidRPr="007A5032" w:rsidRDefault="007A5032" w:rsidP="009221EE">
      <w:pPr>
        <w:pStyle w:val="Akapitzlist"/>
        <w:spacing w:after="0"/>
        <w:ind w:left="0"/>
        <w:rPr>
          <w:rFonts w:ascii="Arial Narrow" w:hAnsi="Arial Narrow"/>
          <w:iCs/>
          <w:szCs w:val="20"/>
        </w:rPr>
      </w:pPr>
      <w:r w:rsidRPr="007A5032">
        <w:rPr>
          <w:rFonts w:ascii="Arial Narrow" w:hAnsi="Arial Narrow"/>
          <w:iCs/>
          <w:szCs w:val="20"/>
        </w:rPr>
        <w:t xml:space="preserve">Lekarz weterynarii w zakresie obiegu informacji o bieżących zagrożeniach </w:t>
      </w:r>
    </w:p>
    <w:p w14:paraId="6C869AFF" w14:textId="77777777" w:rsid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b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>Proponowany sposób przekazania społeczności rejonu informacji o działaniu priorytetowym</w:t>
      </w:r>
    </w:p>
    <w:p w14:paraId="02F52911" w14:textId="5CAA63BF" w:rsidR="008D3E34" w:rsidRPr="008D3E34" w:rsidRDefault="008D3E34" w:rsidP="009221EE">
      <w:pPr>
        <w:suppressAutoHyphens w:val="0"/>
        <w:spacing w:after="0"/>
        <w:contextualSpacing/>
        <w:rPr>
          <w:rFonts w:ascii="Arial Narrow" w:eastAsiaTheme="minorEastAsia" w:hAnsi="Arial Narrow" w:cstheme="minorBidi"/>
          <w:iCs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iCs/>
          <w:sz w:val="24"/>
          <w:szCs w:val="24"/>
          <w:lang w:eastAsia="pl-PL"/>
        </w:rPr>
        <w:t xml:space="preserve">Zamieszczenie na stronie internetowej Urzędu Gminy oraz Komendy Powiatowej Policji </w:t>
      </w:r>
      <w:r>
        <w:rPr>
          <w:rFonts w:ascii="Arial Narrow" w:eastAsiaTheme="minorEastAsia" w:hAnsi="Arial Narrow" w:cstheme="minorBidi"/>
          <w:iCs/>
          <w:sz w:val="24"/>
          <w:szCs w:val="24"/>
          <w:lang w:eastAsia="pl-PL"/>
        </w:rPr>
        <w:br/>
      </w:r>
      <w:r w:rsidRPr="008D3E34">
        <w:rPr>
          <w:rFonts w:ascii="Arial Narrow" w:eastAsiaTheme="minorEastAsia" w:hAnsi="Arial Narrow" w:cstheme="minorBidi"/>
          <w:iCs/>
          <w:sz w:val="24"/>
          <w:szCs w:val="24"/>
          <w:lang w:eastAsia="pl-PL"/>
        </w:rPr>
        <w:t>w Świdniku</w:t>
      </w:r>
    </w:p>
    <w:p w14:paraId="1235318B" w14:textId="43A99AF4" w:rsidR="008D3E34" w:rsidRPr="008D3E34" w:rsidRDefault="008D3E34" w:rsidP="008D3E34">
      <w:pPr>
        <w:suppressAutoHyphens w:val="0"/>
        <w:spacing w:after="0"/>
        <w:contextualSpacing/>
        <w:jc w:val="both"/>
        <w:rPr>
          <w:rFonts w:ascii="Arial Narrow" w:eastAsiaTheme="minorEastAsia" w:hAnsi="Arial Narrow" w:cstheme="minorBidi"/>
          <w:sz w:val="24"/>
          <w:szCs w:val="24"/>
          <w:lang w:eastAsia="pl-PL"/>
        </w:rPr>
      </w:pPr>
      <w:r w:rsidRPr="008D3E34">
        <w:rPr>
          <w:rFonts w:ascii="Arial Narrow" w:eastAsiaTheme="minorEastAsia" w:hAnsi="Arial Narrow" w:cstheme="minorBidi"/>
          <w:b/>
          <w:sz w:val="24"/>
          <w:szCs w:val="24"/>
          <w:lang w:eastAsia="pl-PL"/>
        </w:rPr>
        <w:tab/>
      </w:r>
    </w:p>
    <w:p w14:paraId="3FE6DE97" w14:textId="77777777" w:rsidR="00900BB5" w:rsidRPr="008D3E34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782C428B" w14:textId="77777777" w:rsidR="00900BB5" w:rsidRPr="008D3E34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41C53661" w14:textId="77777777" w:rsidR="00900BB5" w:rsidRPr="008D3E34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023F5215" w14:textId="77777777" w:rsidR="00900BB5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4870BC79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6D407750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51A45547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464866EE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6B4B4795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7D9F8C35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7045DA9F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4CBD3157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490C6A48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1204C1E7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2BAFC627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02F0045A" w14:textId="77777777" w:rsidR="009221EE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53B68250" w14:textId="77777777" w:rsidR="009221EE" w:rsidRPr="008D3E34" w:rsidRDefault="009221EE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7C41495B" w14:textId="77777777" w:rsidR="00900BB5" w:rsidRPr="008D3E34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231FED04" w14:textId="77777777" w:rsidR="00900BB5" w:rsidRPr="008D3E34" w:rsidRDefault="00900BB5" w:rsidP="00252FDC">
      <w:pPr>
        <w:suppressAutoHyphens w:val="0"/>
        <w:spacing w:after="0"/>
        <w:contextualSpacing/>
        <w:jc w:val="both"/>
        <w:rPr>
          <w:rStyle w:val="FontStyle13"/>
          <w:rFonts w:ascii="Arial Narrow" w:hAnsi="Arial Narrow"/>
          <w:sz w:val="24"/>
          <w:szCs w:val="24"/>
        </w:rPr>
      </w:pPr>
    </w:p>
    <w:p w14:paraId="1251EC3B" w14:textId="5E22836B" w:rsidR="0097379F" w:rsidRPr="008D3E34" w:rsidRDefault="00514CFF" w:rsidP="00252FDC">
      <w:pPr>
        <w:suppressAutoHyphens w:val="0"/>
        <w:spacing w:after="0"/>
        <w:contextualSpacing/>
        <w:jc w:val="both"/>
        <w:rPr>
          <w:rFonts w:ascii="Arial Narrow" w:hAnsi="Arial Narrow"/>
          <w:sz w:val="24"/>
          <w:szCs w:val="24"/>
        </w:rPr>
      </w:pPr>
      <w:r w:rsidRPr="008D3E34">
        <w:rPr>
          <w:rStyle w:val="FontStyle13"/>
          <w:rFonts w:ascii="Arial Narrow" w:hAnsi="Arial Narrow"/>
          <w:sz w:val="24"/>
          <w:szCs w:val="24"/>
        </w:rPr>
        <w:t xml:space="preserve">Sporządził: </w:t>
      </w:r>
      <w:proofErr w:type="spellStart"/>
      <w:r w:rsidR="00252FDC" w:rsidRPr="008D3E34">
        <w:rPr>
          <w:rStyle w:val="FontStyle13"/>
          <w:rFonts w:ascii="Arial Narrow" w:hAnsi="Arial Narrow"/>
          <w:sz w:val="24"/>
          <w:szCs w:val="24"/>
        </w:rPr>
        <w:t>asp</w:t>
      </w:r>
      <w:proofErr w:type="spellEnd"/>
      <w:r w:rsidR="00AD26CE" w:rsidRPr="008D3E34">
        <w:rPr>
          <w:rStyle w:val="FontStyle13"/>
          <w:rFonts w:ascii="Arial Narrow" w:hAnsi="Arial Narrow"/>
          <w:sz w:val="24"/>
          <w:szCs w:val="24"/>
        </w:rPr>
        <w:t xml:space="preserve">. </w:t>
      </w:r>
      <w:r w:rsidR="008D3E34" w:rsidRPr="008D3E34">
        <w:rPr>
          <w:rStyle w:val="FontStyle13"/>
          <w:rFonts w:ascii="Arial Narrow" w:hAnsi="Arial Narrow"/>
          <w:sz w:val="24"/>
          <w:szCs w:val="24"/>
        </w:rPr>
        <w:t>Piotr Cichosz</w:t>
      </w:r>
    </w:p>
    <w:sectPr w:rsidR="0097379F" w:rsidRPr="008D3E34" w:rsidSect="00AD26CE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D3C32"/>
    <w:multiLevelType w:val="hybridMultilevel"/>
    <w:tmpl w:val="73D87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54389"/>
    <w:multiLevelType w:val="hybridMultilevel"/>
    <w:tmpl w:val="63FEA5D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5714FB"/>
    <w:multiLevelType w:val="hybridMultilevel"/>
    <w:tmpl w:val="8B48CF6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A7618AB"/>
    <w:multiLevelType w:val="hybridMultilevel"/>
    <w:tmpl w:val="301274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42F6C"/>
    <w:multiLevelType w:val="hybridMultilevel"/>
    <w:tmpl w:val="14B852DA"/>
    <w:lvl w:ilvl="0" w:tplc="0415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F23478"/>
    <w:multiLevelType w:val="hybridMultilevel"/>
    <w:tmpl w:val="F4A61DEA"/>
    <w:lvl w:ilvl="0" w:tplc="04150011">
      <w:start w:val="1"/>
      <w:numFmt w:val="decimal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28074CF"/>
    <w:multiLevelType w:val="hybridMultilevel"/>
    <w:tmpl w:val="AFD066AE"/>
    <w:lvl w:ilvl="0" w:tplc="87C047DE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43B1A4E"/>
    <w:multiLevelType w:val="hybridMultilevel"/>
    <w:tmpl w:val="1338BEB4"/>
    <w:lvl w:ilvl="0" w:tplc="7F00926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7E81568"/>
    <w:multiLevelType w:val="hybridMultilevel"/>
    <w:tmpl w:val="4D2E2E2E"/>
    <w:lvl w:ilvl="0" w:tplc="287205F0">
      <w:start w:val="1"/>
      <w:numFmt w:val="decimal"/>
      <w:lvlText w:val="%1)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8ED5328"/>
    <w:multiLevelType w:val="hybridMultilevel"/>
    <w:tmpl w:val="83C233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49374B"/>
    <w:multiLevelType w:val="hybridMultilevel"/>
    <w:tmpl w:val="031E1250"/>
    <w:lvl w:ilvl="0" w:tplc="FBD24686">
      <w:start w:val="1"/>
      <w:numFmt w:val="decimal"/>
      <w:lvlText w:val="%1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8036C03"/>
    <w:multiLevelType w:val="hybridMultilevel"/>
    <w:tmpl w:val="FA064B50"/>
    <w:lvl w:ilvl="0" w:tplc="4F2A5A12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CBD4321"/>
    <w:multiLevelType w:val="hybridMultilevel"/>
    <w:tmpl w:val="FF26012C"/>
    <w:lvl w:ilvl="0" w:tplc="399455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E276182"/>
    <w:multiLevelType w:val="hybridMultilevel"/>
    <w:tmpl w:val="1EBA39F2"/>
    <w:lvl w:ilvl="0" w:tplc="A516B45E">
      <w:start w:val="1"/>
      <w:numFmt w:val="decimal"/>
      <w:lvlText w:val="%1)"/>
      <w:lvlJc w:val="left"/>
      <w:pPr>
        <w:ind w:left="405" w:hanging="405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9708484">
    <w:abstractNumId w:val="3"/>
  </w:num>
  <w:num w:numId="2" w16cid:durableId="759180791">
    <w:abstractNumId w:val="13"/>
  </w:num>
  <w:num w:numId="3" w16cid:durableId="1160268794">
    <w:abstractNumId w:val="7"/>
  </w:num>
  <w:num w:numId="4" w16cid:durableId="1627392601">
    <w:abstractNumId w:val="8"/>
  </w:num>
  <w:num w:numId="5" w16cid:durableId="1299457901">
    <w:abstractNumId w:val="10"/>
  </w:num>
  <w:num w:numId="6" w16cid:durableId="2087606026">
    <w:abstractNumId w:val="9"/>
  </w:num>
  <w:num w:numId="7" w16cid:durableId="1753700552">
    <w:abstractNumId w:val="1"/>
  </w:num>
  <w:num w:numId="8" w16cid:durableId="454837393">
    <w:abstractNumId w:val="11"/>
  </w:num>
  <w:num w:numId="9" w16cid:durableId="1224829213">
    <w:abstractNumId w:val="12"/>
  </w:num>
  <w:num w:numId="10" w16cid:durableId="1471629492">
    <w:abstractNumId w:val="6"/>
  </w:num>
  <w:num w:numId="11" w16cid:durableId="917635633">
    <w:abstractNumId w:val="4"/>
  </w:num>
  <w:num w:numId="12" w16cid:durableId="154421204">
    <w:abstractNumId w:val="5"/>
  </w:num>
  <w:num w:numId="13" w16cid:durableId="408776151">
    <w:abstractNumId w:val="2"/>
  </w:num>
  <w:num w:numId="14" w16cid:durableId="393967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6DE"/>
    <w:rsid w:val="00001138"/>
    <w:rsid w:val="000D1CCF"/>
    <w:rsid w:val="000D4C82"/>
    <w:rsid w:val="00145582"/>
    <w:rsid w:val="00207DD6"/>
    <w:rsid w:val="00252FDC"/>
    <w:rsid w:val="002B0C23"/>
    <w:rsid w:val="002B270F"/>
    <w:rsid w:val="002D54CE"/>
    <w:rsid w:val="002E0A8E"/>
    <w:rsid w:val="0039671F"/>
    <w:rsid w:val="003A011F"/>
    <w:rsid w:val="00475436"/>
    <w:rsid w:val="004A42CF"/>
    <w:rsid w:val="004B5D5E"/>
    <w:rsid w:val="00514CFF"/>
    <w:rsid w:val="0069064E"/>
    <w:rsid w:val="006D5DC3"/>
    <w:rsid w:val="006E738D"/>
    <w:rsid w:val="0072668A"/>
    <w:rsid w:val="0076368D"/>
    <w:rsid w:val="00795B3F"/>
    <w:rsid w:val="007A5032"/>
    <w:rsid w:val="008D3E34"/>
    <w:rsid w:val="00900BB5"/>
    <w:rsid w:val="009221EE"/>
    <w:rsid w:val="0093324D"/>
    <w:rsid w:val="00954745"/>
    <w:rsid w:val="0097379F"/>
    <w:rsid w:val="009D7FC0"/>
    <w:rsid w:val="00AA0C32"/>
    <w:rsid w:val="00AD26CE"/>
    <w:rsid w:val="00B118FE"/>
    <w:rsid w:val="00B257F7"/>
    <w:rsid w:val="00B81B53"/>
    <w:rsid w:val="00C566DE"/>
    <w:rsid w:val="00C57BB3"/>
    <w:rsid w:val="00CA1974"/>
    <w:rsid w:val="00D055D3"/>
    <w:rsid w:val="00D5648A"/>
    <w:rsid w:val="00D80F77"/>
    <w:rsid w:val="00DA2F04"/>
    <w:rsid w:val="00DC229F"/>
    <w:rsid w:val="00DD7D68"/>
    <w:rsid w:val="00E801CD"/>
    <w:rsid w:val="00EC42AD"/>
    <w:rsid w:val="00F71A59"/>
    <w:rsid w:val="00FC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80F4"/>
  <w15:docId w15:val="{BA2C37BD-EBE1-47E9-90DF-72E70CA4A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66DE"/>
    <w:pPr>
      <w:suppressAutoHyphens/>
    </w:pPr>
    <w:rPr>
      <w:rFonts w:ascii="Calibri" w:eastAsia="Calibri" w:hAnsi="Calibri" w:cs="Times New Roman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566DE"/>
    <w:pPr>
      <w:spacing w:before="280" w:after="119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7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7FC0"/>
    <w:rPr>
      <w:rFonts w:ascii="Tahoma" w:eastAsia="Calibri" w:hAnsi="Tahoma" w:cs="Tahoma"/>
      <w:sz w:val="16"/>
      <w:szCs w:val="16"/>
      <w:lang w:eastAsia="ar-SA"/>
    </w:rPr>
  </w:style>
  <w:style w:type="character" w:customStyle="1" w:styleId="FontStyle14">
    <w:name w:val="Font Style14"/>
    <w:basedOn w:val="Domylnaczcionkaakapitu"/>
    <w:rsid w:val="00514CFF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Domylnaczcionkaakapitu"/>
    <w:rsid w:val="00514CFF"/>
    <w:rPr>
      <w:rFonts w:ascii="Times New Roman" w:hAnsi="Times New Roman" w:cs="Times New Roman"/>
      <w:sz w:val="18"/>
      <w:szCs w:val="18"/>
    </w:rPr>
  </w:style>
  <w:style w:type="character" w:customStyle="1" w:styleId="FontStyle16">
    <w:name w:val="Font Style16"/>
    <w:basedOn w:val="Domylnaczcionkaakapitu"/>
    <w:rsid w:val="00514CFF"/>
    <w:rPr>
      <w:rFonts w:ascii="Times New Roman" w:hAnsi="Times New Roman" w:cs="Times New Roman"/>
      <w:b/>
      <w:bCs/>
      <w:spacing w:val="10"/>
      <w:sz w:val="20"/>
      <w:szCs w:val="20"/>
    </w:rPr>
  </w:style>
  <w:style w:type="paragraph" w:styleId="Akapitzlist">
    <w:name w:val="List Paragraph"/>
    <w:basedOn w:val="Normalny"/>
    <w:uiPriority w:val="34"/>
    <w:qFormat/>
    <w:rsid w:val="004B5D5E"/>
    <w:pPr>
      <w:suppressAutoHyphens w:val="0"/>
      <w:ind w:left="720"/>
      <w:contextualSpacing/>
    </w:pPr>
    <w:rPr>
      <w:rFonts w:eastAsia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EdytaWójtowicz</dc:creator>
  <cp:lastModifiedBy>P_Stasiak</cp:lastModifiedBy>
  <cp:revision>2</cp:revision>
  <cp:lastPrinted>2025-12-30T14:37:00Z</cp:lastPrinted>
  <dcterms:created xsi:type="dcterms:W3CDTF">2026-01-29T10:44:00Z</dcterms:created>
  <dcterms:modified xsi:type="dcterms:W3CDTF">2026-01-29T10:44:00Z</dcterms:modified>
</cp:coreProperties>
</file>